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C50" w:rsidRDefault="00DF456A" w:rsidP="00CB51FA">
      <w:pPr>
        <w:rPr>
          <w:sz w:val="24"/>
          <w:szCs w:val="24"/>
        </w:rPr>
      </w:pPr>
      <w:r>
        <w:rPr>
          <w:noProof/>
          <w:sz w:val="24"/>
          <w:szCs w:val="24"/>
          <w:lang w:eastAsia="en-GB"/>
        </w:rPr>
        <w:drawing>
          <wp:anchor distT="0" distB="0" distL="114300" distR="114300" simplePos="0" relativeHeight="251658240" behindDoc="1" locked="0" layoutInCell="1" allowOverlap="1" wp14:anchorId="0A56F32A" wp14:editId="44BB48F5">
            <wp:simplePos x="0" y="0"/>
            <wp:positionH relativeFrom="column">
              <wp:posOffset>3438525</wp:posOffset>
            </wp:positionH>
            <wp:positionV relativeFrom="paragraph">
              <wp:posOffset>-533400</wp:posOffset>
            </wp:positionV>
            <wp:extent cx="2733675" cy="4103370"/>
            <wp:effectExtent l="0" t="0" r="9525" b="0"/>
            <wp:wrapTight wrapText="bothSides">
              <wp:wrapPolygon edited="0">
                <wp:start x="0" y="0"/>
                <wp:lineTo x="0" y="21460"/>
                <wp:lineTo x="21525" y="21460"/>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3675" cy="4103370"/>
                    </a:xfrm>
                    <a:prstGeom prst="rect">
                      <a:avLst/>
                    </a:prstGeom>
                  </pic:spPr>
                </pic:pic>
              </a:graphicData>
            </a:graphic>
            <wp14:sizeRelH relativeFrom="page">
              <wp14:pctWidth>0</wp14:pctWidth>
            </wp14:sizeRelH>
            <wp14:sizeRelV relativeFrom="page">
              <wp14:pctHeight>0</wp14:pctHeight>
            </wp14:sizeRelV>
          </wp:anchor>
        </w:drawing>
      </w:r>
      <w:r w:rsidR="00AA4C50">
        <w:rPr>
          <w:sz w:val="24"/>
          <w:szCs w:val="24"/>
        </w:rPr>
        <w:t xml:space="preserve">National Trust news release </w:t>
      </w:r>
      <w:bookmarkStart w:id="0" w:name="_GoBack"/>
      <w:bookmarkEnd w:id="0"/>
    </w:p>
    <w:p w:rsidR="00CB51FA" w:rsidRDefault="00AA4C50" w:rsidP="00CB51FA">
      <w:pPr>
        <w:rPr>
          <w:sz w:val="24"/>
          <w:szCs w:val="24"/>
        </w:rPr>
      </w:pPr>
      <w:r>
        <w:rPr>
          <w:sz w:val="24"/>
          <w:szCs w:val="24"/>
        </w:rPr>
        <w:t>F</w:t>
      </w:r>
      <w:r w:rsidR="00CB51FA" w:rsidRPr="00A107A6">
        <w:rPr>
          <w:sz w:val="24"/>
          <w:szCs w:val="24"/>
        </w:rPr>
        <w:t>or immediate use</w:t>
      </w:r>
    </w:p>
    <w:p w:rsidR="002C1EA0" w:rsidRPr="00DF456A" w:rsidRDefault="00CB51FA" w:rsidP="00CB51FA">
      <w:pPr>
        <w:rPr>
          <w:b/>
          <w:sz w:val="36"/>
          <w:szCs w:val="36"/>
          <w:u w:val="single"/>
        </w:rPr>
      </w:pPr>
      <w:r w:rsidRPr="00DF456A">
        <w:rPr>
          <w:b/>
          <w:sz w:val="36"/>
          <w:szCs w:val="36"/>
          <w:u w:val="single"/>
        </w:rPr>
        <w:t>Explore L</w:t>
      </w:r>
      <w:r w:rsidR="003104C6" w:rsidRPr="00DF456A">
        <w:rPr>
          <w:b/>
          <w:sz w:val="36"/>
          <w:szCs w:val="36"/>
          <w:u w:val="single"/>
        </w:rPr>
        <w:t>yme</w:t>
      </w:r>
      <w:r w:rsidR="002C1EA0" w:rsidRPr="00DF456A">
        <w:rPr>
          <w:b/>
          <w:sz w:val="36"/>
          <w:szCs w:val="36"/>
          <w:u w:val="single"/>
        </w:rPr>
        <w:t xml:space="preserve"> in a Different Way</w:t>
      </w:r>
    </w:p>
    <w:p w:rsidR="006A5762" w:rsidRDefault="00CB51FA" w:rsidP="00EA0355">
      <w:pPr>
        <w:jc w:val="both"/>
        <w:rPr>
          <w:sz w:val="24"/>
          <w:szCs w:val="24"/>
        </w:rPr>
      </w:pPr>
      <w:r>
        <w:rPr>
          <w:sz w:val="24"/>
          <w:szCs w:val="24"/>
        </w:rPr>
        <w:t>The National Trust has teamed u</w:t>
      </w:r>
      <w:r w:rsidR="003104C6">
        <w:rPr>
          <w:sz w:val="24"/>
          <w:szCs w:val="24"/>
        </w:rPr>
        <w:t>p with British Orienteering and Manchester District Orienteering Club</w:t>
      </w:r>
      <w:r>
        <w:rPr>
          <w:sz w:val="24"/>
          <w:szCs w:val="24"/>
        </w:rPr>
        <w:t xml:space="preserve"> to provide a </w:t>
      </w:r>
      <w:r w:rsidR="00616481">
        <w:rPr>
          <w:sz w:val="24"/>
          <w:szCs w:val="24"/>
        </w:rPr>
        <w:t>challenging</w:t>
      </w:r>
      <w:r w:rsidRPr="00CB51FA">
        <w:rPr>
          <w:sz w:val="24"/>
          <w:szCs w:val="24"/>
        </w:rPr>
        <w:t xml:space="preserve"> event</w:t>
      </w:r>
      <w:r>
        <w:rPr>
          <w:sz w:val="24"/>
          <w:szCs w:val="24"/>
        </w:rPr>
        <w:t xml:space="preserve"> that will give</w:t>
      </w:r>
      <w:r w:rsidRPr="00CB51FA">
        <w:rPr>
          <w:sz w:val="24"/>
          <w:szCs w:val="24"/>
        </w:rPr>
        <w:t xml:space="preserve"> you the chance to explore </w:t>
      </w:r>
      <w:r>
        <w:rPr>
          <w:sz w:val="24"/>
          <w:szCs w:val="24"/>
        </w:rPr>
        <w:t>L</w:t>
      </w:r>
      <w:r w:rsidR="00AA4C50">
        <w:rPr>
          <w:sz w:val="24"/>
          <w:szCs w:val="24"/>
        </w:rPr>
        <w:t>yme</w:t>
      </w:r>
      <w:r w:rsidRPr="00CB51FA">
        <w:rPr>
          <w:sz w:val="24"/>
          <w:szCs w:val="24"/>
        </w:rPr>
        <w:t xml:space="preserve"> in a whole new way. </w:t>
      </w:r>
    </w:p>
    <w:p w:rsidR="00CB51FA" w:rsidRDefault="00EA0355" w:rsidP="00EA0355">
      <w:pPr>
        <w:jc w:val="both"/>
        <w:rPr>
          <w:sz w:val="24"/>
          <w:szCs w:val="24"/>
        </w:rPr>
      </w:pPr>
      <w:r>
        <w:rPr>
          <w:sz w:val="24"/>
          <w:szCs w:val="24"/>
        </w:rPr>
        <w:t xml:space="preserve">The </w:t>
      </w:r>
      <w:r w:rsidR="00A64CE3">
        <w:rPr>
          <w:sz w:val="24"/>
          <w:szCs w:val="24"/>
        </w:rPr>
        <w:t>National Trust Orienteering Challenge</w:t>
      </w:r>
      <w:r>
        <w:rPr>
          <w:sz w:val="24"/>
          <w:szCs w:val="24"/>
        </w:rPr>
        <w:t>, which is a part of a national series, takes place on Saturday 20 February and is what is known as a “score” event</w:t>
      </w:r>
      <w:r w:rsidR="00194093">
        <w:rPr>
          <w:sz w:val="24"/>
          <w:szCs w:val="24"/>
        </w:rPr>
        <w:t>. This is</w:t>
      </w:r>
      <w:r>
        <w:rPr>
          <w:sz w:val="24"/>
          <w:szCs w:val="24"/>
        </w:rPr>
        <w:t xml:space="preserve"> where you have to</w:t>
      </w:r>
      <w:r w:rsidR="00171244">
        <w:rPr>
          <w:sz w:val="24"/>
          <w:szCs w:val="24"/>
        </w:rPr>
        <w:t xml:space="preserve"> </w:t>
      </w:r>
      <w:r w:rsidR="009A75BB">
        <w:rPr>
          <w:sz w:val="24"/>
          <w:szCs w:val="24"/>
        </w:rPr>
        <w:t xml:space="preserve">use your navigational skills to </w:t>
      </w:r>
      <w:r>
        <w:rPr>
          <w:sz w:val="24"/>
          <w:szCs w:val="24"/>
        </w:rPr>
        <w:t>find as many contr</w:t>
      </w:r>
      <w:r w:rsidR="009A75BB">
        <w:rPr>
          <w:sz w:val="24"/>
          <w:szCs w:val="24"/>
        </w:rPr>
        <w:t>ol markers as you can to win</w:t>
      </w:r>
      <w:r w:rsidR="00194093">
        <w:rPr>
          <w:sz w:val="24"/>
          <w:szCs w:val="24"/>
        </w:rPr>
        <w:t xml:space="preserve"> as many</w:t>
      </w:r>
      <w:r w:rsidR="009A75BB">
        <w:rPr>
          <w:sz w:val="24"/>
          <w:szCs w:val="24"/>
        </w:rPr>
        <w:t xml:space="preserve"> points</w:t>
      </w:r>
      <w:r w:rsidR="00194093">
        <w:rPr>
          <w:sz w:val="24"/>
          <w:szCs w:val="24"/>
        </w:rPr>
        <w:t xml:space="preserve"> as you can in 60 minutes</w:t>
      </w:r>
      <w:r>
        <w:rPr>
          <w:sz w:val="24"/>
          <w:szCs w:val="24"/>
        </w:rPr>
        <w:t>. Extra points can be gained by completing special challenge controls where your mind will be tested as well as your body!</w:t>
      </w:r>
    </w:p>
    <w:p w:rsidR="00DA05FB" w:rsidRPr="003104C6" w:rsidRDefault="00DA05FB" w:rsidP="009A75BB">
      <w:pPr>
        <w:rPr>
          <w:sz w:val="24"/>
          <w:szCs w:val="24"/>
        </w:rPr>
      </w:pPr>
      <w:r>
        <w:rPr>
          <w:sz w:val="24"/>
          <w:szCs w:val="24"/>
        </w:rPr>
        <w:t xml:space="preserve">Chris Dunkerley, Lead Ranger at Lyme </w:t>
      </w:r>
      <w:r w:rsidR="003104C6">
        <w:rPr>
          <w:sz w:val="24"/>
          <w:szCs w:val="24"/>
        </w:rPr>
        <w:t>is really looking forward to the event “</w:t>
      </w:r>
      <w:r w:rsidR="002259DF">
        <w:rPr>
          <w:sz w:val="24"/>
          <w:szCs w:val="24"/>
        </w:rPr>
        <w:t>O</w:t>
      </w:r>
      <w:r w:rsidR="003104C6">
        <w:rPr>
          <w:sz w:val="24"/>
          <w:szCs w:val="24"/>
        </w:rPr>
        <w:t>rienteering is a great way of introducing people to parts of the park that they ma</w:t>
      </w:r>
      <w:r w:rsidR="002259DF">
        <w:rPr>
          <w:sz w:val="24"/>
          <w:szCs w:val="24"/>
        </w:rPr>
        <w:t>y not have visited previously. I</w:t>
      </w:r>
      <w:r w:rsidR="003104C6">
        <w:rPr>
          <w:sz w:val="24"/>
          <w:szCs w:val="24"/>
        </w:rPr>
        <w:t>t is also a fun way to keep fit and healthy in the beautiful surroundings of Lyme. The idea of this particular event is for it to be fun and to appeal to experienced orienteers, families as well as complete novices”.</w:t>
      </w:r>
    </w:p>
    <w:p w:rsidR="009A75BB" w:rsidRDefault="00CB51FA" w:rsidP="009A75BB">
      <w:pPr>
        <w:rPr>
          <w:sz w:val="24"/>
          <w:szCs w:val="24"/>
        </w:rPr>
      </w:pPr>
      <w:r w:rsidRPr="00CB51FA">
        <w:rPr>
          <w:sz w:val="24"/>
          <w:szCs w:val="24"/>
        </w:rPr>
        <w:t>You don’t need any previous experience of orienteering but you will need be 16 or over and have a base level of fitness to get you around the course.</w:t>
      </w:r>
      <w:r w:rsidR="009A75BB">
        <w:rPr>
          <w:sz w:val="24"/>
          <w:szCs w:val="24"/>
        </w:rPr>
        <w:t xml:space="preserve"> Booking is essential and can be done online at </w:t>
      </w:r>
      <w:hyperlink r:id="rId6" w:history="1">
        <w:r w:rsidR="00DA05FB" w:rsidRPr="00DA05FB">
          <w:rPr>
            <w:rFonts w:ascii="Arial" w:hAnsi="Arial" w:cs="Arial"/>
            <w:color w:val="197C19"/>
            <w:lang w:val="en"/>
          </w:rPr>
          <w:t>www.fabian4.co.uk</w:t>
        </w:r>
      </w:hyperlink>
    </w:p>
    <w:p w:rsidR="009A75BB" w:rsidRPr="003104C6" w:rsidRDefault="009A75BB" w:rsidP="00CB51FA">
      <w:pPr>
        <w:jc w:val="both"/>
        <w:rPr>
          <w:color w:val="FF0000"/>
          <w:sz w:val="24"/>
          <w:szCs w:val="24"/>
        </w:rPr>
      </w:pPr>
      <w:r>
        <w:rPr>
          <w:sz w:val="24"/>
          <w:szCs w:val="24"/>
        </w:rPr>
        <w:t xml:space="preserve">For anyone under 16 or who would like to try a gentler introduction to orienteering, there will also be a novice course of approximately 2.5k for anyone to try, no need to book, just come along on the day. </w:t>
      </w:r>
    </w:p>
    <w:p w:rsidR="00330C23" w:rsidRPr="00330C23" w:rsidRDefault="00330C23" w:rsidP="00330C23">
      <w:pPr>
        <w:jc w:val="both"/>
        <w:rPr>
          <w:sz w:val="24"/>
          <w:szCs w:val="24"/>
        </w:rPr>
      </w:pPr>
      <w:r w:rsidRPr="00330C23">
        <w:rPr>
          <w:sz w:val="24"/>
          <w:szCs w:val="24"/>
        </w:rPr>
        <w:t>For interviews or mor</w:t>
      </w:r>
      <w:r w:rsidR="00DA05FB">
        <w:rPr>
          <w:sz w:val="24"/>
          <w:szCs w:val="24"/>
        </w:rPr>
        <w:t xml:space="preserve">e info, contact Claire Disley </w:t>
      </w:r>
      <w:hyperlink r:id="rId7" w:history="1">
        <w:r w:rsidR="00DA05FB" w:rsidRPr="00640ED1">
          <w:rPr>
            <w:rStyle w:val="Hyperlink"/>
            <w:sz w:val="24"/>
            <w:szCs w:val="24"/>
          </w:rPr>
          <w:t>claire.disley@nationaltrust.org.uk</w:t>
        </w:r>
      </w:hyperlink>
      <w:r w:rsidRPr="00330C23">
        <w:rPr>
          <w:sz w:val="24"/>
          <w:szCs w:val="24"/>
        </w:rPr>
        <w:t xml:space="preserve"> </w:t>
      </w:r>
    </w:p>
    <w:p w:rsidR="00330C23" w:rsidRPr="00330C23" w:rsidRDefault="00DA05FB" w:rsidP="00330C23">
      <w:pPr>
        <w:jc w:val="both"/>
        <w:rPr>
          <w:sz w:val="24"/>
          <w:szCs w:val="24"/>
        </w:rPr>
      </w:pPr>
      <w:r>
        <w:rPr>
          <w:sz w:val="24"/>
          <w:szCs w:val="24"/>
        </w:rPr>
        <w:t xml:space="preserve">For more info on Lyme visit </w:t>
      </w:r>
      <w:r w:rsidR="00330C23" w:rsidRPr="00330C23">
        <w:rPr>
          <w:color w:val="0000FF" w:themeColor="hyperlink"/>
          <w:sz w:val="24"/>
          <w:szCs w:val="24"/>
          <w:u w:val="single"/>
        </w:rPr>
        <w:t>w</w:t>
      </w:r>
      <w:r>
        <w:rPr>
          <w:color w:val="0000FF" w:themeColor="hyperlink"/>
          <w:sz w:val="24"/>
          <w:szCs w:val="24"/>
          <w:u w:val="single"/>
        </w:rPr>
        <w:t>ww.nationaltrust.org.uk/lyme</w:t>
      </w:r>
    </w:p>
    <w:p w:rsidR="009A75BB" w:rsidRDefault="009A75BB" w:rsidP="00CB51FA">
      <w:pPr>
        <w:jc w:val="both"/>
        <w:rPr>
          <w:sz w:val="24"/>
          <w:szCs w:val="24"/>
        </w:rPr>
      </w:pPr>
    </w:p>
    <w:p w:rsidR="009A75BB" w:rsidRPr="00CB51FA" w:rsidRDefault="009A75BB" w:rsidP="00CB51FA">
      <w:pPr>
        <w:jc w:val="both"/>
        <w:rPr>
          <w:sz w:val="24"/>
          <w:szCs w:val="24"/>
        </w:rPr>
      </w:pPr>
    </w:p>
    <w:p w:rsidR="00CB51FA" w:rsidRDefault="00CB51FA" w:rsidP="00CB51FA">
      <w:pPr>
        <w:rPr>
          <w:sz w:val="24"/>
          <w:szCs w:val="24"/>
        </w:rPr>
      </w:pPr>
    </w:p>
    <w:p w:rsidR="00BE2107" w:rsidRDefault="00BE2107"/>
    <w:sectPr w:rsidR="00BE21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1FA"/>
    <w:rsid w:val="00171244"/>
    <w:rsid w:val="00194093"/>
    <w:rsid w:val="002259DF"/>
    <w:rsid w:val="002C1EA0"/>
    <w:rsid w:val="003104C6"/>
    <w:rsid w:val="00330C23"/>
    <w:rsid w:val="00616481"/>
    <w:rsid w:val="006A5762"/>
    <w:rsid w:val="0074378A"/>
    <w:rsid w:val="00875DBC"/>
    <w:rsid w:val="009A75BB"/>
    <w:rsid w:val="00A6424D"/>
    <w:rsid w:val="00A64CE3"/>
    <w:rsid w:val="00A9099F"/>
    <w:rsid w:val="00AA4C50"/>
    <w:rsid w:val="00AF3E4C"/>
    <w:rsid w:val="00BE2107"/>
    <w:rsid w:val="00CB51FA"/>
    <w:rsid w:val="00DA05FB"/>
    <w:rsid w:val="00DF456A"/>
    <w:rsid w:val="00EA0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5FB"/>
    <w:rPr>
      <w:color w:val="0000FF" w:themeColor="hyperlink"/>
      <w:u w:val="single"/>
    </w:rPr>
  </w:style>
  <w:style w:type="paragraph" w:styleId="BalloonText">
    <w:name w:val="Balloon Text"/>
    <w:basedOn w:val="Normal"/>
    <w:link w:val="BalloonTextChar"/>
    <w:uiPriority w:val="99"/>
    <w:semiHidden/>
    <w:unhideWhenUsed/>
    <w:rsid w:val="00DF4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5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5FB"/>
    <w:rPr>
      <w:color w:val="0000FF" w:themeColor="hyperlink"/>
      <w:u w:val="single"/>
    </w:rPr>
  </w:style>
  <w:style w:type="paragraph" w:styleId="BalloonText">
    <w:name w:val="Balloon Text"/>
    <w:basedOn w:val="Normal"/>
    <w:link w:val="BalloonTextChar"/>
    <w:uiPriority w:val="99"/>
    <w:semiHidden/>
    <w:unhideWhenUsed/>
    <w:rsid w:val="00DF4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31893">
      <w:bodyDiv w:val="1"/>
      <w:marLeft w:val="0"/>
      <w:marRight w:val="0"/>
      <w:marTop w:val="0"/>
      <w:marBottom w:val="0"/>
      <w:divBdr>
        <w:top w:val="none" w:sz="0" w:space="0" w:color="auto"/>
        <w:left w:val="none" w:sz="0" w:space="0" w:color="auto"/>
        <w:bottom w:val="none" w:sz="0" w:space="0" w:color="auto"/>
        <w:right w:val="none" w:sz="0" w:space="0" w:color="auto"/>
      </w:divBdr>
      <w:divsChild>
        <w:div w:id="1963461183">
          <w:marLeft w:val="0"/>
          <w:marRight w:val="0"/>
          <w:marTop w:val="0"/>
          <w:marBottom w:val="0"/>
          <w:divBdr>
            <w:top w:val="none" w:sz="0" w:space="0" w:color="auto"/>
            <w:left w:val="none" w:sz="0" w:space="0" w:color="auto"/>
            <w:bottom w:val="none" w:sz="0" w:space="0" w:color="auto"/>
            <w:right w:val="none" w:sz="0" w:space="0" w:color="auto"/>
          </w:divBdr>
          <w:divsChild>
            <w:div w:id="96028840">
              <w:marLeft w:val="0"/>
              <w:marRight w:val="0"/>
              <w:marTop w:val="0"/>
              <w:marBottom w:val="0"/>
              <w:divBdr>
                <w:top w:val="none" w:sz="0" w:space="0" w:color="auto"/>
                <w:left w:val="none" w:sz="0" w:space="0" w:color="auto"/>
                <w:bottom w:val="none" w:sz="0" w:space="0" w:color="auto"/>
                <w:right w:val="none" w:sz="0" w:space="0" w:color="auto"/>
              </w:divBdr>
              <w:divsChild>
                <w:div w:id="168351274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07766">
      <w:bodyDiv w:val="1"/>
      <w:marLeft w:val="0"/>
      <w:marRight w:val="0"/>
      <w:marTop w:val="0"/>
      <w:marBottom w:val="0"/>
      <w:divBdr>
        <w:top w:val="none" w:sz="0" w:space="0" w:color="auto"/>
        <w:left w:val="none" w:sz="0" w:space="0" w:color="auto"/>
        <w:bottom w:val="none" w:sz="0" w:space="0" w:color="auto"/>
        <w:right w:val="none" w:sz="0" w:space="0" w:color="auto"/>
      </w:divBdr>
      <w:divsChild>
        <w:div w:id="420487488">
          <w:marLeft w:val="0"/>
          <w:marRight w:val="0"/>
          <w:marTop w:val="0"/>
          <w:marBottom w:val="0"/>
          <w:divBdr>
            <w:top w:val="none" w:sz="0" w:space="0" w:color="auto"/>
            <w:left w:val="none" w:sz="0" w:space="0" w:color="auto"/>
            <w:bottom w:val="none" w:sz="0" w:space="0" w:color="auto"/>
            <w:right w:val="none" w:sz="0" w:space="0" w:color="auto"/>
          </w:divBdr>
          <w:divsChild>
            <w:div w:id="1328677955">
              <w:marLeft w:val="0"/>
              <w:marRight w:val="0"/>
              <w:marTop w:val="0"/>
              <w:marBottom w:val="0"/>
              <w:divBdr>
                <w:top w:val="none" w:sz="0" w:space="0" w:color="auto"/>
                <w:left w:val="none" w:sz="0" w:space="0" w:color="auto"/>
                <w:bottom w:val="none" w:sz="0" w:space="0" w:color="auto"/>
                <w:right w:val="none" w:sz="0" w:space="0" w:color="auto"/>
              </w:divBdr>
              <w:divsChild>
                <w:div w:id="69638878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aire.disley@nationaltrust.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bian4.co.uk/default.aspx?EventID=138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Tweedie, Ruth</dc:creator>
  <cp:lastModifiedBy>Disley, Claire</cp:lastModifiedBy>
  <cp:revision>2</cp:revision>
  <dcterms:created xsi:type="dcterms:W3CDTF">2016-02-12T08:24:00Z</dcterms:created>
  <dcterms:modified xsi:type="dcterms:W3CDTF">2016-02-12T08:24:00Z</dcterms:modified>
</cp:coreProperties>
</file>