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D05D" w14:textId="77777777" w:rsidR="00C62DCB" w:rsidRDefault="004B2E76" w:rsidP="004B2E76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9935A49" wp14:editId="24FBA2B9">
            <wp:extent cx="2600325" cy="704215"/>
            <wp:effectExtent l="0" t="0" r="9525" b="635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2537" cy="70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B3955" w14:textId="77777777" w:rsidR="004B2E76" w:rsidRDefault="004B2E76" w:rsidP="004B2E7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7533889" w14:textId="77777777" w:rsidR="004B2E76" w:rsidRPr="004B2E76" w:rsidRDefault="004B2E76" w:rsidP="004B2E76">
      <w:pPr>
        <w:spacing w:after="0" w:line="240" w:lineRule="auto"/>
        <w:ind w:left="75"/>
        <w:jc w:val="center"/>
        <w:rPr>
          <w:rFonts w:ascii="Calibri" w:eastAsia="Calibri" w:hAnsi="Calibri" w:cs="Calibri"/>
          <w:color w:val="000000"/>
        </w:rPr>
      </w:pPr>
      <w:r w:rsidRPr="004B2E76">
        <w:rPr>
          <w:rFonts w:ascii="Calibri" w:eastAsia="Calibri" w:hAnsi="Calibri" w:cs="Calibri"/>
          <w:color w:val="000000"/>
        </w:rPr>
        <w:t xml:space="preserve">Of Rock County  </w:t>
      </w:r>
    </w:p>
    <w:p w14:paraId="4EACC49F" w14:textId="77777777" w:rsidR="004B2E76" w:rsidRPr="004B2E76" w:rsidRDefault="004B2E76" w:rsidP="004B2E76">
      <w:pPr>
        <w:spacing w:after="0" w:line="240" w:lineRule="auto"/>
        <w:ind w:left="146" w:right="9" w:hanging="1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4B2E76">
        <w:rPr>
          <w:rFonts w:ascii="Calibri" w:eastAsia="Calibri" w:hAnsi="Calibri" w:cs="Calibri"/>
          <w:b/>
          <w:color w:val="000000"/>
          <w:sz w:val="24"/>
          <w:szCs w:val="24"/>
        </w:rPr>
        <w:t>1717 Center Avenue, Janesville</w:t>
      </w:r>
    </w:p>
    <w:p w14:paraId="7A530206" w14:textId="77777777" w:rsidR="004B2E76" w:rsidRPr="004B2E76" w:rsidRDefault="004B2E76" w:rsidP="00C24D93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14:paraId="5D819D3C" w14:textId="77777777" w:rsidR="004B2E76" w:rsidRPr="004B2E76" w:rsidRDefault="004B2E76" w:rsidP="004B2E76">
      <w:pPr>
        <w:spacing w:after="0" w:line="240" w:lineRule="auto"/>
        <w:ind w:left="14"/>
        <w:rPr>
          <w:rFonts w:ascii="Calibri" w:eastAsia="Calibri" w:hAnsi="Calibri" w:cs="Calibri"/>
          <w:b/>
          <w:color w:val="000000"/>
        </w:rPr>
      </w:pPr>
    </w:p>
    <w:p w14:paraId="5079E6C8" w14:textId="0A455CC7" w:rsidR="004B2E76" w:rsidRPr="004B2E76" w:rsidRDefault="004B2E76" w:rsidP="004B2E76">
      <w:pPr>
        <w:spacing w:after="0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March 2</w:t>
      </w:r>
      <w:r w:rsidR="00C24D93">
        <w:rPr>
          <w:rFonts w:ascii="Calibri" w:eastAsia="Calibri" w:hAnsi="Calibri" w:cs="Calibri"/>
          <w:b/>
          <w:color w:val="000000"/>
        </w:rPr>
        <w:t>8</w:t>
      </w:r>
      <w:r>
        <w:rPr>
          <w:rFonts w:ascii="Calibri" w:eastAsia="Calibri" w:hAnsi="Calibri" w:cs="Calibri"/>
          <w:b/>
          <w:color w:val="000000"/>
        </w:rPr>
        <w:t>, 2023</w:t>
      </w:r>
    </w:p>
    <w:p w14:paraId="6F975448" w14:textId="77777777" w:rsidR="004B2E76" w:rsidRPr="004B2E76" w:rsidRDefault="004B2E76" w:rsidP="004B2E76">
      <w:pPr>
        <w:spacing w:after="0" w:line="240" w:lineRule="auto"/>
        <w:ind w:left="14"/>
        <w:rPr>
          <w:rFonts w:ascii="Calibri" w:eastAsia="Calibri" w:hAnsi="Calibri" w:cs="Calibri"/>
          <w:color w:val="000000"/>
        </w:rPr>
      </w:pPr>
      <w:r w:rsidRPr="004B2E7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4B2E76">
        <w:rPr>
          <w:rFonts w:ascii="Calibri" w:eastAsia="Calibri" w:hAnsi="Calibri" w:cs="Calibri"/>
          <w:color w:val="000000"/>
        </w:rPr>
        <w:t xml:space="preserve"> </w:t>
      </w:r>
    </w:p>
    <w:p w14:paraId="1B892EE4" w14:textId="77777777" w:rsidR="004B2E76" w:rsidRPr="004B2E76" w:rsidRDefault="004B2E76" w:rsidP="004B2E76">
      <w:pPr>
        <w:spacing w:after="0" w:line="240" w:lineRule="auto"/>
        <w:ind w:left="14"/>
        <w:rPr>
          <w:rFonts w:ascii="Calibri" w:eastAsia="Calibri" w:hAnsi="Calibri" w:cs="Calibri"/>
          <w:color w:val="000000"/>
        </w:rPr>
      </w:pPr>
      <w:r w:rsidRPr="004B2E76">
        <w:rPr>
          <w:rFonts w:ascii="Times New Roman" w:eastAsia="Times New Roman" w:hAnsi="Times New Roman" w:cs="Times New Roman"/>
          <w:b/>
          <w:color w:val="000000"/>
        </w:rPr>
        <w:t xml:space="preserve">FOR IMMEDIATE RELEASE </w:t>
      </w:r>
      <w:r w:rsidRPr="004B2E76">
        <w:rPr>
          <w:rFonts w:ascii="Calibri" w:eastAsia="Calibri" w:hAnsi="Calibri" w:cs="Calibri"/>
          <w:color w:val="000000"/>
        </w:rPr>
        <w:t xml:space="preserve"> </w:t>
      </w:r>
    </w:p>
    <w:p w14:paraId="78D8A77B" w14:textId="77777777" w:rsidR="004B2E76" w:rsidRPr="004B2E76" w:rsidRDefault="004B2E76" w:rsidP="004B2E76">
      <w:pPr>
        <w:spacing w:after="0" w:line="240" w:lineRule="auto"/>
        <w:ind w:left="14"/>
        <w:rPr>
          <w:rFonts w:ascii="Calibri" w:eastAsia="Calibri" w:hAnsi="Calibri" w:cs="Calibri"/>
          <w:color w:val="000000"/>
        </w:rPr>
      </w:pPr>
      <w:r w:rsidRPr="004B2E7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4B2E76">
        <w:rPr>
          <w:rFonts w:ascii="Calibri" w:eastAsia="Calibri" w:hAnsi="Calibri" w:cs="Calibri"/>
          <w:color w:val="000000"/>
        </w:rPr>
        <w:t xml:space="preserve"> </w:t>
      </w:r>
    </w:p>
    <w:p w14:paraId="2A9E24E7" w14:textId="77777777" w:rsidR="004B2E76" w:rsidRPr="004B2E76" w:rsidRDefault="004B2E76" w:rsidP="004B2E76">
      <w:pPr>
        <w:spacing w:after="0" w:line="240" w:lineRule="auto"/>
        <w:ind w:left="14"/>
        <w:rPr>
          <w:rFonts w:ascii="Calibri" w:eastAsia="Calibri" w:hAnsi="Calibri" w:cs="Calibri"/>
          <w:color w:val="000000"/>
        </w:rPr>
      </w:pPr>
      <w:r w:rsidRPr="004B2E76">
        <w:rPr>
          <w:rFonts w:ascii="Times New Roman" w:eastAsia="Times New Roman" w:hAnsi="Times New Roman" w:cs="Times New Roman"/>
          <w:color w:val="000000"/>
        </w:rPr>
        <w:t xml:space="preserve">Contact:  Karen Tennyson, Dementia Care Specialist, ADRC of Rock County </w:t>
      </w:r>
      <w:r w:rsidRPr="004B2E76">
        <w:rPr>
          <w:rFonts w:ascii="Calibri" w:eastAsia="Calibri" w:hAnsi="Calibri" w:cs="Calibri"/>
          <w:color w:val="000000"/>
        </w:rPr>
        <w:t xml:space="preserve"> </w:t>
      </w:r>
    </w:p>
    <w:p w14:paraId="0FFA7847" w14:textId="77777777" w:rsidR="004B2E76" w:rsidRPr="004B2E76" w:rsidRDefault="004B2E76" w:rsidP="004B2E76">
      <w:pPr>
        <w:tabs>
          <w:tab w:val="center" w:pos="2501"/>
        </w:tabs>
        <w:spacing w:after="0" w:line="240" w:lineRule="auto"/>
        <w:rPr>
          <w:rFonts w:ascii="Calibri" w:eastAsia="Calibri" w:hAnsi="Calibri" w:cs="Calibri"/>
          <w:color w:val="000000"/>
        </w:rPr>
      </w:pPr>
      <w:r w:rsidRPr="004B2E76">
        <w:rPr>
          <w:rFonts w:ascii="Times New Roman" w:eastAsia="Times New Roman" w:hAnsi="Times New Roman" w:cs="Times New Roman"/>
          <w:color w:val="000000"/>
        </w:rPr>
        <w:t xml:space="preserve">  </w:t>
      </w:r>
      <w:r w:rsidRPr="004B2E76">
        <w:rPr>
          <w:rFonts w:ascii="Times New Roman" w:eastAsia="Times New Roman" w:hAnsi="Times New Roman" w:cs="Times New Roman"/>
          <w:color w:val="000000"/>
        </w:rPr>
        <w:tab/>
        <w:t xml:space="preserve">              608.741.3615 or karen.tennyson@co.rock.wi.us</w:t>
      </w:r>
      <w:r w:rsidRPr="004B2E76">
        <w:rPr>
          <w:rFonts w:ascii="Calibri" w:eastAsia="Calibri" w:hAnsi="Calibri" w:cs="Calibri"/>
          <w:color w:val="000000"/>
        </w:rPr>
        <w:t xml:space="preserve"> </w:t>
      </w:r>
    </w:p>
    <w:p w14:paraId="16E504C7" w14:textId="77777777" w:rsidR="004B2E76" w:rsidRDefault="004B2E76" w:rsidP="004B2E76">
      <w:pPr>
        <w:spacing w:after="0" w:line="240" w:lineRule="auto"/>
        <w:ind w:left="14"/>
        <w:jc w:val="center"/>
        <w:rPr>
          <w:rFonts w:ascii="Calibri" w:eastAsia="Calibri" w:hAnsi="Calibri" w:cs="Calibri"/>
          <w:color w:val="000000"/>
        </w:rPr>
      </w:pPr>
    </w:p>
    <w:p w14:paraId="6AF4F69F" w14:textId="77777777" w:rsidR="00C60B67" w:rsidRDefault="00C60B67" w:rsidP="004B2E76">
      <w:pPr>
        <w:spacing w:after="0" w:line="240" w:lineRule="auto"/>
        <w:ind w:left="14"/>
        <w:jc w:val="center"/>
        <w:rPr>
          <w:rFonts w:ascii="Calibri" w:eastAsia="Calibri" w:hAnsi="Calibri" w:cs="Calibri"/>
          <w:color w:val="000000"/>
        </w:rPr>
      </w:pPr>
    </w:p>
    <w:p w14:paraId="52A611AB" w14:textId="77777777" w:rsidR="00792237" w:rsidRPr="004B2E76" w:rsidRDefault="00792237" w:rsidP="004B2E76">
      <w:pPr>
        <w:spacing w:after="0" w:line="240" w:lineRule="auto"/>
        <w:ind w:left="14"/>
        <w:jc w:val="center"/>
        <w:rPr>
          <w:rFonts w:ascii="Calibri" w:eastAsia="Calibri" w:hAnsi="Calibri" w:cs="Calibri"/>
          <w:color w:val="000000"/>
        </w:rPr>
      </w:pPr>
    </w:p>
    <w:p w14:paraId="4800BA24" w14:textId="77777777" w:rsidR="004B2E76" w:rsidRDefault="004B2E76" w:rsidP="004B2E7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SAVE THE DATE</w:t>
      </w:r>
    </w:p>
    <w:p w14:paraId="5EF1DBEE" w14:textId="77777777" w:rsidR="004B2E76" w:rsidRDefault="00792237" w:rsidP="004B2E7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Tuesday, June 6</w:t>
      </w:r>
      <w:r w:rsidRPr="00792237">
        <w:rPr>
          <w:rFonts w:ascii="Calibri" w:eastAsia="Calibri" w:hAnsi="Calibri" w:cs="Calibri"/>
          <w:b/>
          <w:bCs/>
          <w:color w:val="000000"/>
          <w:sz w:val="28"/>
          <w:szCs w:val="28"/>
          <w:vertAlign w:val="superscript"/>
        </w:rPr>
        <w:t>th</w:t>
      </w:r>
    </w:p>
    <w:p w14:paraId="7F8F2607" w14:textId="77777777" w:rsidR="00792237" w:rsidRDefault="00792237" w:rsidP="004B2E7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For</w:t>
      </w:r>
    </w:p>
    <w:p w14:paraId="31B2E250" w14:textId="77777777" w:rsidR="004B2E76" w:rsidRDefault="004B2E76" w:rsidP="004B2E7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Dementia And…</w:t>
      </w:r>
    </w:p>
    <w:p w14:paraId="36A0F5FF" w14:textId="77777777" w:rsidR="004B2E76" w:rsidRDefault="004B2E76" w:rsidP="004B2E7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A Professional Caregiver Conference</w:t>
      </w:r>
    </w:p>
    <w:p w14:paraId="580A16CB" w14:textId="77777777" w:rsidR="004B2E76" w:rsidRDefault="004B2E76" w:rsidP="00792237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16195DD0" w14:textId="77777777" w:rsidR="00792237" w:rsidRPr="004B2E76" w:rsidRDefault="00792237" w:rsidP="00792237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14:paraId="6630B5E6" w14:textId="77777777" w:rsidR="004B2E76" w:rsidRPr="004B2E76" w:rsidRDefault="004B2E76" w:rsidP="00792237">
      <w:pPr>
        <w:spacing w:after="4" w:line="240" w:lineRule="auto"/>
        <w:ind w:left="9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B2E76">
        <w:rPr>
          <w:rFonts w:ascii="Calibri" w:eastAsia="Calibri" w:hAnsi="Calibri" w:cs="Calibri"/>
          <w:color w:val="000000"/>
          <w:sz w:val="24"/>
          <w:szCs w:val="24"/>
        </w:rPr>
        <w:t xml:space="preserve">The Aging &amp; Disability Resource Center of Rock County is </w:t>
      </w:r>
      <w:r w:rsidRPr="00792237">
        <w:rPr>
          <w:rFonts w:ascii="Calibri" w:eastAsia="Calibri" w:hAnsi="Calibri" w:cs="Calibri"/>
          <w:color w:val="000000"/>
          <w:sz w:val="24"/>
          <w:szCs w:val="24"/>
        </w:rPr>
        <w:t>pleased to present Dementia And…A Professional Caregiver Conference on Tuesday, June 6</w:t>
      </w:r>
      <w:r w:rsidRPr="00792237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 w:rsidRPr="00792237">
        <w:rPr>
          <w:rFonts w:ascii="Calibri" w:eastAsia="Calibri" w:hAnsi="Calibri" w:cs="Calibri"/>
          <w:color w:val="000000"/>
          <w:sz w:val="24"/>
          <w:szCs w:val="24"/>
        </w:rPr>
        <w:t xml:space="preserve"> at the Dr. Daniel Hale Williams Resource Center in Janesville</w:t>
      </w:r>
      <w:r w:rsidR="00C60B67" w:rsidRPr="00792237">
        <w:rPr>
          <w:rFonts w:ascii="Calibri" w:eastAsia="Calibri" w:hAnsi="Calibri" w:cs="Calibri"/>
          <w:color w:val="000000"/>
          <w:sz w:val="24"/>
          <w:szCs w:val="24"/>
        </w:rPr>
        <w:t xml:space="preserve"> from 10am – 5pm</w:t>
      </w:r>
      <w:r w:rsidRPr="00792237">
        <w:rPr>
          <w:rFonts w:ascii="Calibri" w:eastAsia="Calibri" w:hAnsi="Calibri" w:cs="Calibri"/>
          <w:color w:val="000000"/>
          <w:sz w:val="24"/>
          <w:szCs w:val="24"/>
        </w:rPr>
        <w:t xml:space="preserve">.  This in-person event will provide dynamic speakers on a variety of topics that directly affect </w:t>
      </w:r>
      <w:r w:rsidR="00C60B67" w:rsidRPr="00792237">
        <w:rPr>
          <w:rFonts w:ascii="Calibri" w:eastAsia="Calibri" w:hAnsi="Calibri" w:cs="Calibri"/>
          <w:color w:val="000000"/>
          <w:sz w:val="24"/>
          <w:szCs w:val="24"/>
        </w:rPr>
        <w:t xml:space="preserve">those providing </w:t>
      </w:r>
      <w:r w:rsidR="007965B4">
        <w:rPr>
          <w:rFonts w:ascii="Calibri" w:eastAsia="Calibri" w:hAnsi="Calibri" w:cs="Calibri"/>
          <w:color w:val="000000"/>
          <w:sz w:val="24"/>
          <w:szCs w:val="24"/>
        </w:rPr>
        <w:t xml:space="preserve">professional </w:t>
      </w:r>
      <w:r w:rsidR="00C60B67" w:rsidRPr="00792237">
        <w:rPr>
          <w:rFonts w:ascii="Calibri" w:eastAsia="Calibri" w:hAnsi="Calibri" w:cs="Calibri"/>
          <w:color w:val="000000"/>
          <w:sz w:val="24"/>
          <w:szCs w:val="24"/>
        </w:rPr>
        <w:t>care for people living with dementia</w:t>
      </w:r>
      <w:r w:rsidR="00792237">
        <w:rPr>
          <w:rFonts w:ascii="Calibri" w:eastAsia="Calibri" w:hAnsi="Calibri" w:cs="Calibri"/>
          <w:color w:val="000000"/>
          <w:sz w:val="24"/>
          <w:szCs w:val="24"/>
        </w:rPr>
        <w:t xml:space="preserve"> and their care partners</w:t>
      </w:r>
      <w:r w:rsidR="00C60B67" w:rsidRPr="00792237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7965B4">
        <w:rPr>
          <w:rFonts w:ascii="Calibri" w:eastAsia="Calibri" w:hAnsi="Calibri" w:cs="Calibri"/>
          <w:color w:val="000000"/>
          <w:sz w:val="24"/>
          <w:szCs w:val="24"/>
        </w:rPr>
        <w:t xml:space="preserve">  Our keynote speaker is Dr. Tracy Schroepfer professor at the University of Wisconsin-Madison Sandra Rosenbaum School of Social Work presenting Dementia And…Behavioral Expressions: Misconceptions and Misunderstandings.</w:t>
      </w:r>
    </w:p>
    <w:p w14:paraId="75BF2160" w14:textId="77777777" w:rsidR="004B2E76" w:rsidRPr="004B2E76" w:rsidRDefault="004B2E76" w:rsidP="00792237">
      <w:pPr>
        <w:spacing w:after="0" w:line="240" w:lineRule="auto"/>
        <w:ind w:left="75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0706480" w14:textId="77777777" w:rsidR="004B2E76" w:rsidRPr="00792237" w:rsidRDefault="004B2E76" w:rsidP="00792237">
      <w:pPr>
        <w:spacing w:after="0" w:line="240" w:lineRule="auto"/>
        <w:ind w:left="7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B2E7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Who is </w:t>
      </w:r>
      <w:r w:rsidR="00C60B67" w:rsidRPr="00792237">
        <w:rPr>
          <w:rFonts w:ascii="Calibri" w:eastAsia="Calibri" w:hAnsi="Calibri" w:cs="Calibri"/>
          <w:b/>
          <w:bCs/>
          <w:color w:val="000000"/>
          <w:sz w:val="24"/>
          <w:szCs w:val="24"/>
        </w:rPr>
        <w:t>this conference</w:t>
      </w:r>
      <w:r w:rsidRPr="004B2E7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for?</w:t>
      </w:r>
      <w:r w:rsidRPr="004B2E7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C60B67" w:rsidRPr="00792237">
        <w:rPr>
          <w:rFonts w:ascii="Calibri" w:eastAsia="Calibri" w:hAnsi="Calibri" w:cs="Calibri"/>
          <w:color w:val="000000"/>
          <w:sz w:val="24"/>
          <w:szCs w:val="24"/>
        </w:rPr>
        <w:t>This conference is for all those who</w:t>
      </w:r>
      <w:r w:rsidR="007965B4">
        <w:rPr>
          <w:rFonts w:ascii="Calibri" w:eastAsia="Calibri" w:hAnsi="Calibri" w:cs="Calibri"/>
          <w:color w:val="000000"/>
          <w:sz w:val="24"/>
          <w:szCs w:val="24"/>
        </w:rPr>
        <w:t xml:space="preserve"> provide professional, paid </w:t>
      </w:r>
      <w:r w:rsidR="00C60B67" w:rsidRPr="00792237">
        <w:rPr>
          <w:rFonts w:ascii="Calibri" w:eastAsia="Calibri" w:hAnsi="Calibri" w:cs="Calibri"/>
          <w:color w:val="000000"/>
          <w:sz w:val="24"/>
          <w:szCs w:val="24"/>
        </w:rPr>
        <w:t>care</w:t>
      </w:r>
      <w:r w:rsidR="007965B4">
        <w:rPr>
          <w:rFonts w:ascii="Calibri" w:eastAsia="Calibri" w:hAnsi="Calibri" w:cs="Calibri"/>
          <w:color w:val="000000"/>
          <w:sz w:val="24"/>
          <w:szCs w:val="24"/>
        </w:rPr>
        <w:t xml:space="preserve"> and services</w:t>
      </w:r>
      <w:r w:rsidR="00C60B67" w:rsidRPr="00792237">
        <w:rPr>
          <w:rFonts w:ascii="Calibri" w:eastAsia="Calibri" w:hAnsi="Calibri" w:cs="Calibri"/>
          <w:color w:val="000000"/>
          <w:sz w:val="24"/>
          <w:szCs w:val="24"/>
        </w:rPr>
        <w:t xml:space="preserve"> to people living with dementia and th</w:t>
      </w:r>
      <w:r w:rsidR="007965B4">
        <w:rPr>
          <w:rFonts w:ascii="Calibri" w:eastAsia="Calibri" w:hAnsi="Calibri" w:cs="Calibri"/>
          <w:color w:val="000000"/>
          <w:sz w:val="24"/>
          <w:szCs w:val="24"/>
        </w:rPr>
        <w:t xml:space="preserve">eir care partners such as </w:t>
      </w:r>
      <w:r w:rsidR="00C60B67" w:rsidRPr="00792237">
        <w:rPr>
          <w:rFonts w:ascii="Calibri" w:eastAsia="Calibri" w:hAnsi="Calibri" w:cs="Calibri"/>
          <w:color w:val="000000"/>
          <w:sz w:val="24"/>
          <w:szCs w:val="24"/>
        </w:rPr>
        <w:t xml:space="preserve">social workers, nurses, physicians, first responders, </w:t>
      </w:r>
      <w:r w:rsidR="007965B4">
        <w:rPr>
          <w:rFonts w:ascii="Calibri" w:eastAsia="Calibri" w:hAnsi="Calibri" w:cs="Calibri"/>
          <w:color w:val="000000"/>
          <w:sz w:val="24"/>
          <w:szCs w:val="24"/>
        </w:rPr>
        <w:t>long-</w:t>
      </w:r>
      <w:r w:rsidR="00792237" w:rsidRPr="00792237">
        <w:rPr>
          <w:rFonts w:ascii="Calibri" w:eastAsia="Calibri" w:hAnsi="Calibri" w:cs="Calibri"/>
          <w:color w:val="000000"/>
          <w:sz w:val="24"/>
          <w:szCs w:val="24"/>
        </w:rPr>
        <w:t>term care staff and administrators, hospice providers, case managers, ancillary therapy providers, hospital staff, in-home care providers and aging agency staff.</w:t>
      </w:r>
    </w:p>
    <w:p w14:paraId="32CC4975" w14:textId="77777777" w:rsidR="00792237" w:rsidRDefault="00792237" w:rsidP="00792237">
      <w:pPr>
        <w:spacing w:after="0" w:line="240" w:lineRule="auto"/>
        <w:ind w:left="75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22AE7DE" w14:textId="0B5E0E09" w:rsidR="007965B4" w:rsidRDefault="007965B4" w:rsidP="00792237">
      <w:pPr>
        <w:spacing w:after="0" w:line="240" w:lineRule="auto"/>
        <w:ind w:left="7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More information will follow but please feel free to contact Karen Tennyson at 608/741-3615 or </w:t>
      </w:r>
      <w:hyperlink r:id="rId5" w:history="1">
        <w:r w:rsidRPr="00495D0D">
          <w:rPr>
            <w:rStyle w:val="Hyperlink"/>
            <w:rFonts w:ascii="Calibri" w:eastAsia="Calibri" w:hAnsi="Calibri" w:cs="Calibri"/>
            <w:sz w:val="24"/>
            <w:szCs w:val="24"/>
          </w:rPr>
          <w:t>Karen.tennyson@co.rock.wi.us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 xml:space="preserve"> with any questions.</w:t>
      </w:r>
      <w:r w:rsidR="009463F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230E0BBD" w14:textId="77777777" w:rsidR="007965B4" w:rsidRDefault="007965B4" w:rsidP="00792237">
      <w:pPr>
        <w:spacing w:after="0" w:line="240" w:lineRule="auto"/>
        <w:ind w:left="75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sectPr w:rsidR="00796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76"/>
    <w:rsid w:val="004B2E76"/>
    <w:rsid w:val="00792237"/>
    <w:rsid w:val="007965B4"/>
    <w:rsid w:val="009463FD"/>
    <w:rsid w:val="00973EC0"/>
    <w:rsid w:val="00B571CA"/>
    <w:rsid w:val="00C24D93"/>
    <w:rsid w:val="00C60B67"/>
    <w:rsid w:val="00C8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3C500"/>
  <w15:chartTrackingRefBased/>
  <w15:docId w15:val="{4DCF9A90-6427-48C0-8683-DA16EEC9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5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en.tennyson@co.rock.wi.u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Tennyson</dc:creator>
  <cp:keywords/>
  <dc:description/>
  <cp:lastModifiedBy>Karen Tennyson</cp:lastModifiedBy>
  <cp:revision>7</cp:revision>
  <dcterms:created xsi:type="dcterms:W3CDTF">2023-03-21T17:33:00Z</dcterms:created>
  <dcterms:modified xsi:type="dcterms:W3CDTF">2023-03-28T15:52:00Z</dcterms:modified>
</cp:coreProperties>
</file>